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lineRule="auto" w:line="360" w:before="40" w:after="0"/>
        <w:jc w:val="center"/>
        <w:rPr>
          <w:rFonts w:ascii="Cambria" w:hAnsi="Cambria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Cambria" w:hAnsi="Cambria"/>
          <w:b/>
          <w:color w:val="000000" w:themeColor="text1"/>
          <w:sz w:val="24"/>
          <w:szCs w:val="24"/>
        </w:rPr>
      </w:r>
      <w:bookmarkStart w:id="0" w:name="_Toc503523739"/>
      <w:bookmarkStart w:id="1" w:name="_Toc503523739"/>
    </w:p>
    <w:p>
      <w:pPr>
        <w:pStyle w:val="Nagwek2"/>
        <w:spacing w:lineRule="auto" w:line="360"/>
        <w:jc w:val="center"/>
        <w:rPr>
          <w:rFonts w:ascii="Verdana" w:hAnsi="Verdana" w:cs="Times New Roman"/>
          <w:b/>
          <w:b/>
          <w:color w:val="000000" w:themeColor="text1"/>
          <w:sz w:val="42"/>
          <w:szCs w:val="24"/>
        </w:rPr>
      </w:pPr>
      <w:r>
        <w:rPr>
          <w:rFonts w:cs="Times New Roman" w:ascii="Verdana" w:hAnsi="Verdana"/>
          <w:b/>
          <w:color w:val="000000" w:themeColor="text1"/>
          <w:sz w:val="42"/>
          <w:szCs w:val="24"/>
        </w:rPr>
        <w:t xml:space="preserve">Oświadczenie </w:t>
      </w:r>
    </w:p>
    <w:p>
      <w:pPr>
        <w:pStyle w:val="Nagwek2"/>
        <w:spacing w:lineRule="auto" w:line="360"/>
        <w:jc w:val="center"/>
        <w:rPr>
          <w:rFonts w:ascii="Verdana" w:hAnsi="Verdana" w:cs="Times New Roman"/>
          <w:b/>
          <w:b/>
          <w:color w:val="000000" w:themeColor="text1"/>
          <w:sz w:val="20"/>
          <w:szCs w:val="24"/>
        </w:rPr>
      </w:pPr>
      <w:bookmarkStart w:id="2" w:name="_Toc503523739"/>
      <w:r>
        <w:rPr>
          <w:rFonts w:cs="Times New Roman" w:ascii="Verdana" w:hAnsi="Verdana"/>
          <w:b/>
          <w:color w:val="000000" w:themeColor="text1"/>
          <w:sz w:val="20"/>
          <w:szCs w:val="24"/>
        </w:rPr>
        <w:t xml:space="preserve">o wyrażeniu zgody na przetwarzanie danych osobowych </w:t>
      </w:r>
      <w:bookmarkEnd w:id="2"/>
      <w:r>
        <w:rPr>
          <w:rFonts w:cs="Times New Roman" w:ascii="Verdana" w:hAnsi="Verdana"/>
          <w:b/>
          <w:color w:val="000000" w:themeColor="text1"/>
          <w:sz w:val="20"/>
          <w:szCs w:val="24"/>
        </w:rPr>
        <w:t>(motyw 42 RODO)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spacing w:lineRule="auto" w:line="360"/>
        <w:ind w:firstLine="72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Niniejszym wyrażam zgodę na przetwarzanie moich danych osobowych przez Administratora Danych : Malborką Radę Organizacji Pozarządowych w Malborku.</w:t>
      </w:r>
    </w:p>
    <w:p>
      <w:pPr>
        <w:pStyle w:val="Normal"/>
        <w:spacing w:lineRule="auto" w:line="36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Niniejsza zgoda, obejmuje przetwarzanie moich danych osobowych: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Imię Nazwisko: 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Nr telefonu: 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 xml:space="preserve">Adres </w:t>
      </w:r>
      <w:r>
        <w:rPr>
          <w:rFonts w:cs="Times New Roman" w:ascii="Verdana" w:hAnsi="Verdana"/>
          <w:sz w:val="20"/>
        </w:rPr>
        <w:t>e-</w:t>
      </w:r>
      <w:r>
        <w:rPr>
          <w:rFonts w:cs="Times New Roman" w:ascii="Verdana" w:hAnsi="Verdana"/>
          <w:sz w:val="20"/>
        </w:rPr>
        <w:t>mail: ……………………………………………………………………………………………………………..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w celach kontaktowych związnych z działalności Malborskiej Rady Organizacji Pozarządowych NGO.</w:t>
      </w:r>
    </w:p>
    <w:p>
      <w:pPr>
        <w:pStyle w:val="Normal"/>
        <w:spacing w:lineRule="auto" w:line="36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Oświadczam jednocześnie, iż swoje dane osobowe przekazuję dobrowolnie, i że są one zgodne z prawdą.</w:t>
      </w:r>
    </w:p>
    <w:p>
      <w:pPr>
        <w:pStyle w:val="Normal"/>
        <w:spacing w:lineRule="auto" w:line="36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Oświadczam również, iż zostałem przez administratora danych zapoznany                             z przysługującymi mi prawami oraz sposobami ich realizacji: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357" w:hanging="35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żądania dostępu do danych - </w:t>
      </w:r>
      <w:r>
        <w:rPr>
          <w:rFonts w:eastAsia="Times New Roman" w:cs="Arial" w:ascii="Verdana" w:hAnsi="Verdana"/>
          <w:sz w:val="20"/>
          <w:szCs w:val="20"/>
        </w:rPr>
        <w:t>w granicach art. 15 RODO</w:t>
      </w:r>
      <w:r>
        <w:rPr>
          <w:rFonts w:cs="Arial" w:ascii="Verdana" w:hAnsi="Verdana"/>
          <w:sz w:val="20"/>
          <w:szCs w:val="20"/>
        </w:rPr>
        <w:t xml:space="preserve">,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357" w:hanging="35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ich sprostowania - </w:t>
      </w:r>
      <w:r>
        <w:rPr>
          <w:rFonts w:eastAsia="Times New Roman" w:cs="Arial" w:ascii="Verdana" w:hAnsi="Verdana"/>
          <w:sz w:val="20"/>
          <w:szCs w:val="20"/>
        </w:rPr>
        <w:t>w granicach art. 16 RODO,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357" w:hanging="35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żądania usunięcia - </w:t>
      </w:r>
      <w:r>
        <w:rPr>
          <w:rFonts w:eastAsia="Times New Roman" w:cs="Arial" w:ascii="Verdana" w:hAnsi="Verdana"/>
          <w:sz w:val="20"/>
          <w:szCs w:val="20"/>
        </w:rPr>
        <w:t>w granicach art. 17 RODO</w:t>
      </w:r>
      <w:r>
        <w:rPr>
          <w:rFonts w:cs="Arial" w:ascii="Verdana" w:hAnsi="Verdana"/>
          <w:sz w:val="20"/>
          <w:szCs w:val="20"/>
        </w:rPr>
        <w:t xml:space="preserve">,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357" w:hanging="35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lub ograniczenia czynności przetwarzania - </w:t>
      </w:r>
      <w:r>
        <w:rPr>
          <w:rFonts w:eastAsia="Times New Roman" w:cs="Arial" w:ascii="Verdana" w:hAnsi="Verdana"/>
          <w:sz w:val="20"/>
          <w:szCs w:val="20"/>
        </w:rPr>
        <w:t>w granicach art. 18 RODO</w:t>
      </w:r>
      <w:r>
        <w:rPr>
          <w:rFonts w:cs="Arial" w:ascii="Verdana" w:hAnsi="Verdana"/>
          <w:sz w:val="20"/>
          <w:szCs w:val="20"/>
        </w:rPr>
        <w:t>,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357" w:hanging="35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wniesienia sprzeciwu wobec przetwarzania danych - </w:t>
      </w:r>
      <w:r>
        <w:rPr>
          <w:rFonts w:eastAsia="Times New Roman" w:cs="Arial" w:ascii="Verdana" w:hAnsi="Verdana"/>
          <w:sz w:val="20"/>
          <w:szCs w:val="20"/>
        </w:rPr>
        <w:t>w granicach art. 21 RODO</w:t>
      </w:r>
      <w:r>
        <w:rPr>
          <w:rFonts w:cs="Arial" w:ascii="Verdana" w:hAnsi="Verdana"/>
          <w:sz w:val="20"/>
          <w:szCs w:val="20"/>
        </w:rPr>
        <w:t>,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357" w:hanging="35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przenoszenia danych, w tym uzyskania ich kopii - </w:t>
      </w:r>
      <w:r>
        <w:rPr>
          <w:rFonts w:eastAsia="Times New Roman" w:cs="Arial" w:ascii="Verdana" w:hAnsi="Verdana"/>
          <w:sz w:val="20"/>
          <w:szCs w:val="20"/>
        </w:rPr>
        <w:t>w granicach art. 20 RODO</w:t>
      </w:r>
      <w:r>
        <w:rPr>
          <w:rFonts w:cs="Arial" w:ascii="Verdana" w:hAnsi="Verdana"/>
          <w:sz w:val="20"/>
          <w:szCs w:val="20"/>
        </w:rPr>
        <w:t>.</w:t>
      </w:r>
    </w:p>
    <w:p>
      <w:pPr>
        <w:pStyle w:val="Normal"/>
        <w:spacing w:lineRule="auto" w:line="360" w:before="0" w:after="0"/>
        <w:ind w:firstLine="72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ind w:firstLine="72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Przysługuje Panu(-ni) prawo wniesienia skargi do organu nadzorczego, którym obecnie jest Prezes Urzędu Ochrony Danych Osobowych.</w:t>
      </w:r>
    </w:p>
    <w:p>
      <w:pPr>
        <w:pStyle w:val="Normal"/>
        <w:spacing w:lineRule="auto" w:line="240" w:before="0" w:after="0"/>
        <w:ind w:left="4536" w:hanging="0"/>
        <w:jc w:val="cente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ind w:left="4536" w:hanging="0"/>
        <w:jc w:val="cente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ind w:left="4536" w:hanging="0"/>
        <w:jc w:val="center"/>
        <w:rPr>
          <w:rFonts w:ascii="Verdana" w:hAnsi="Verdana" w:cs="Times New Roman"/>
          <w:sz w:val="22"/>
          <w:szCs w:val="22"/>
        </w:rPr>
      </w:pPr>
      <w:bookmarkStart w:id="3" w:name="_GoBack"/>
      <w:bookmarkEnd w:id="3"/>
      <w:r>
        <w:rPr>
          <w:rFonts w:cs="Times New Roman" w:ascii="Verdana" w:hAnsi="Verdana"/>
        </w:rPr>
        <w:t xml:space="preserve">                                                   </w:t>
      </w:r>
      <w:r>
        <w:rPr>
          <w:rFonts w:cs="Times New Roman" w:ascii="Verdana" w:hAnsi="Verdana"/>
          <w:sz w:val="22"/>
          <w:szCs w:val="22"/>
        </w:rPr>
        <w:t>…………………………………………………………</w:t>
      </w:r>
    </w:p>
    <w:p>
      <w:pPr>
        <w:pStyle w:val="Normal"/>
        <w:spacing w:lineRule="auto" w:line="240" w:before="0" w:after="0"/>
        <w:ind w:left="4536" w:hanging="0"/>
        <w:jc w:val="center"/>
        <w:rPr>
          <w:rFonts w:ascii="Verdana" w:hAnsi="Verdana" w:cs="Times New Roman"/>
          <w:sz w:val="18"/>
        </w:rPr>
      </w:pPr>
      <w:r>
        <w:rPr>
          <w:rFonts w:cs="Times New Roman" w:ascii="Verdana" w:hAnsi="Verdana"/>
          <w:sz w:val="16"/>
        </w:rPr>
        <w:t>(data i podpis osoby, której dane osobowe dotyczą</w:t>
      </w:r>
      <w:r>
        <w:rPr>
          <w:rFonts w:cs="Times New Roman" w:ascii="Verdana" w:hAnsi="Verdana"/>
          <w:sz w:val="18"/>
        </w:rPr>
        <w:t>)</w:t>
      </w:r>
    </w:p>
    <w:p>
      <w:pPr>
        <w:pStyle w:val="Normal"/>
        <w:spacing w:lineRule="auto" w:line="360"/>
        <w:rPr>
          <w:rFonts w:ascii="Verdana" w:hAnsi="Verdana" w:cs="Times New Roman"/>
          <w:sz w:val="18"/>
        </w:rPr>
      </w:pPr>
      <w:r>
        <w:rPr>
          <w:rFonts w:cs="Times New Roman" w:ascii="Verdana" w:hAnsi="Verdana"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Times New Roman"/>
          <w:sz w:val="18"/>
        </w:rPr>
      </w:pPr>
      <w:r>
        <w:rPr>
          <w:rFonts w:cs="Times New Roman" w:ascii="Verdana" w:hAnsi="Verdana"/>
          <w:sz w:val="18"/>
        </w:rPr>
        <w:t>Podstawa p</w:t>
      </w:r>
      <w:r>
        <w:rPr>
          <w:rFonts w:cs="Times New Roman" w:ascii="Verdana" w:hAnsi="Verdana"/>
          <w:sz w:val="18"/>
        </w:rPr>
        <w:t>r</w:t>
      </w:r>
      <w:r>
        <w:rPr>
          <w:rFonts w:cs="Times New Roman" w:ascii="Verdana" w:hAnsi="Verdana"/>
          <w:sz w:val="18"/>
        </w:rPr>
        <w:t xml:space="preserve">awna: </w:t>
      </w:r>
    </w:p>
    <w:p>
      <w:pPr>
        <w:pStyle w:val="Normal"/>
        <w:spacing w:lineRule="auto" w:line="240" w:before="0" w:after="0"/>
        <w:jc w:val="both"/>
        <w:rPr>
          <w:rFonts w:ascii="Verdana" w:hAnsi="Verdana" w:cs="Times New Roman"/>
          <w:sz w:val="18"/>
        </w:rPr>
      </w:pPr>
      <w:r>
        <w:rPr>
          <w:rFonts w:cs="Times New Roman" w:ascii="Verdana" w:hAnsi="Verdana"/>
          <w:sz w:val="18"/>
        </w:rPr>
        <w:t>Art. 6 Pkt. 1 lit. a RODO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arnock Pro">
    <w:charset w:val="ee"/>
    <w:family w:val="roman"/>
    <w:pitch w:val="variable"/>
  </w:font>
  <w:font w:name="Cambria">
    <w:charset w:val="ee"/>
    <w:family w:val="roman"/>
    <w:pitch w:val="variable"/>
  </w:font>
  <w:font w:name="Verdana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sz w:val="12"/>
        <w:szCs w:val="20"/>
      </w:rPr>
    </w:pPr>
    <w:r>
      <w:rPr>
        <w:sz w:val="12"/>
      </w:rPr>
      <w:t>Wszystkie elementy dokumentacji Ochrony Danych zawarte w niniejszej dokumentacji oraz powiązanych z nią załącznikach, instrukcjach i procedurach podlegają prawom autorskim  Biura Obsługi Firm PIO-MAR s.c. Wszelkie kopiowanie, dystrybucja i przetwarzanie zawartości bez zgody autora jest zabronione, poza zakupioną licencją dla podmiotu według jego NIP. Wszelkie prawa zastrzeżone.</w:t>
    </w:r>
    <w:r>
      <w:rPr>
        <w:sz w:val="12"/>
        <w:szCs w:val="20"/>
      </w:rPr>
      <w:t xml:space="preserve"> </w:t>
    </w:r>
    <w:r>
      <w:rPr>
        <w:sz w:val="12"/>
      </w:rPr>
      <w:t>Biuro Obsługi Firm PIO – MAR s.c. ul. 30 Stycznia 40, 83-110 Tczew tel. 605-116-147 biuro@biuropiomar.pl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4370" cy="6910070"/>
              <wp:effectExtent l="0" t="0" r="0" b="0"/>
              <wp:wrapNone/>
              <wp:docPr id="1" name="WordPictureWatermark218488469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218488469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753880" cy="6909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18488469" o:spid="shape_0" stroked="f" o:allowincell="f" style="position:absolute;margin-left:0.05pt;margin-top:0pt;width:453pt;height:544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b3f3wka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4370" cy="6910070"/>
              <wp:effectExtent l="0" t="0" r="0" b="0"/>
              <wp:wrapNone/>
              <wp:docPr id="2" name="WordPictureWatermark21848847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218488470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753880" cy="6909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218488470" o:spid="shape_0" stroked="f" o:allowincell="f" style="position:absolute;margin-left:0.25pt;margin-top:78.05pt;width:453pt;height:544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b3f3wka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4370" cy="6910070"/>
              <wp:effectExtent l="0" t="0" r="0" b="0"/>
              <wp:wrapNone/>
              <wp:docPr id="3" name="WordPictureWatermark21848847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218488470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753880" cy="6909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218488470" o:spid="shape_0" stroked="f" o:allowincell="f" style="position:absolute;margin-left:0.25pt;margin-top:78.05pt;width:453pt;height:544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eastAsia="Calibri" w:cs="Times New Roman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0ec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ee0ecd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ee0ec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  <w:lang w:val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7be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787be9"/>
    <w:rPr>
      <w:sz w:val="20"/>
      <w:szCs w:val="20"/>
      <w:lang w:val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787be9"/>
    <w:rPr>
      <w:b/>
      <w:bCs/>
      <w:sz w:val="20"/>
      <w:szCs w:val="20"/>
      <w:lang w:val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87be9"/>
    <w:rPr>
      <w:rFonts w:ascii="Segoe UI" w:hAnsi="Segoe UI" w:cs="Segoe UI"/>
      <w:sz w:val="18"/>
      <w:szCs w:val="18"/>
      <w:lang w:val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c39c7"/>
    <w:rPr>
      <w:lang w:val="pl-PL"/>
    </w:rPr>
  </w:style>
  <w:style w:type="character" w:styleId="StopkaZnak" w:customStyle="1">
    <w:name w:val="Stopka Znak"/>
    <w:basedOn w:val="DefaultParagraphFont"/>
    <w:link w:val="Stopka"/>
    <w:qFormat/>
    <w:rsid w:val="00ec39c7"/>
    <w:rPr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d7c63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87be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87be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87b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c39c7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nhideWhenUsed/>
    <w:rsid w:val="00ec39c7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omy9clnie" w:customStyle="1">
    <w:name w:val="Domyś9clnie"/>
    <w:qFormat/>
    <w:rsid w:val="00ec39c7"/>
    <w:pPr>
      <w:widowControl/>
      <w:bidi w:val="0"/>
      <w:spacing w:lineRule="atLeast" w:line="100" w:before="0" w:after="0"/>
      <w:jc w:val="left"/>
    </w:pPr>
    <w:rPr>
      <w:rFonts w:ascii="Warnock Pro" w:hAnsi="Warnock Pro" w:eastAsia="Times New Roman" w:cs="Warnock Pro"/>
      <w:color w:val="auto"/>
      <w:kern w:val="2"/>
      <w:sz w:val="24"/>
      <w:szCs w:val="24"/>
      <w:lang w:val="pl-PL" w:eastAsia="pl-PL" w:bidi="ar-SA"/>
    </w:rPr>
  </w:style>
  <w:style w:type="paragraph" w:styleId="Gb3f3wka" w:customStyle="1">
    <w:name w:val="Głb3óf3wka"/>
    <w:basedOn w:val="Domy9clnie"/>
    <w:uiPriority w:val="99"/>
    <w:qFormat/>
    <w:rsid w:val="00ec39c7"/>
    <w:pPr>
      <w:tabs>
        <w:tab w:val="clear" w:pos="720"/>
        <w:tab w:val="center" w:pos="4536" w:leader="none"/>
        <w:tab w:val="right" w:pos="9072" w:leader="none"/>
      </w:tabs>
    </w:pPr>
    <w:rPr>
      <w:kern w:val="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LibreOffice/7.2.4.1$Windows_X86_64 LibreOffice_project/27d75539669ac387bb498e35313b970b7fe9c4f9</Application>
  <AppVersion>15.0000</AppVersion>
  <Pages>1</Pages>
  <Words>252</Words>
  <Characters>1652</Characters>
  <CharactersWithSpaces>1958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2018-02-20T09:33:00Z</dcterms:created>
  <dc:creator>Microsoft Office User</dc:creator>
  <dc:description/>
  <dc:language>pl-PL</dc:language>
  <cp:lastModifiedBy/>
  <cp:lastPrinted>2019-05-19T17:28:00Z</cp:lastPrinted>
  <dcterms:modified xsi:type="dcterms:W3CDTF">2022-11-07T07:41:37Z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